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8" w:rsidRDefault="000070A8" w:rsidP="00007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F00D9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C3A6F8E" wp14:editId="48D68CB4">
            <wp:extent cx="11049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A8" w:rsidRDefault="000070A8" w:rsidP="00E36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bookmarkStart w:id="0" w:name="_GoBack"/>
      <w:bookmarkEnd w:id="0"/>
    </w:p>
    <w:p w:rsidR="000070A8" w:rsidRPr="005B7312" w:rsidRDefault="000070A8" w:rsidP="000070A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ОБОРОНЫ РОССИЙСКОЙ ФЕДЕРАЦИИ</w:t>
      </w:r>
    </w:p>
    <w:p w:rsidR="000070A8" w:rsidRPr="005B7312" w:rsidRDefault="000070A8" w:rsidP="000070A8">
      <w:pPr>
        <w:spacing w:after="0" w:line="240" w:lineRule="atLeast"/>
        <w:ind w:left="35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685A" w:rsidRDefault="000070A8" w:rsidP="000070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ПОЛУЧЕНИЕ ВОЕННОЙ ПРОФЕССИИ</w:t>
      </w:r>
      <w:r w:rsidR="00BA6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070A8" w:rsidRPr="00BA685A" w:rsidRDefault="00BA685A" w:rsidP="00BA68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8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Преподаватель - </w:t>
      </w:r>
      <w:r w:rsidRPr="00953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«Военно-политич</w:t>
      </w:r>
      <w:r w:rsidRPr="00BA68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еская работа в войсках (силах)»</w:t>
      </w:r>
      <w:r w:rsidR="000070A8" w:rsidRPr="00BA68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7D729D" w:rsidRDefault="0095371A" w:rsidP="007D729D">
      <w:pPr>
        <w:pStyle w:val="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371A">
        <w:rPr>
          <w:color w:val="000000"/>
          <w:sz w:val="28"/>
          <w:szCs w:val="28"/>
        </w:rPr>
        <w:t xml:space="preserve">          </w:t>
      </w:r>
      <w:r w:rsidR="000070A8" w:rsidRPr="0095371A">
        <w:rPr>
          <w:color w:val="000000"/>
          <w:sz w:val="28"/>
          <w:szCs w:val="28"/>
        </w:rPr>
        <w:t xml:space="preserve">Министерством </w:t>
      </w:r>
      <w:r w:rsidR="00985321">
        <w:rPr>
          <w:color w:val="000000"/>
          <w:sz w:val="28"/>
          <w:szCs w:val="28"/>
        </w:rPr>
        <w:t>О</w:t>
      </w:r>
      <w:r w:rsidR="000070A8" w:rsidRPr="0095371A">
        <w:rPr>
          <w:color w:val="000000"/>
          <w:sz w:val="28"/>
          <w:szCs w:val="28"/>
        </w:rPr>
        <w:t xml:space="preserve">бороны Российской Федерации 22 ноября 2021 года принято решение о подготовке офицеров военно-политических органов с 2022 года в ВУЗах </w:t>
      </w:r>
      <w:r w:rsidR="00985321">
        <w:rPr>
          <w:color w:val="000000"/>
          <w:sz w:val="28"/>
          <w:szCs w:val="28"/>
        </w:rPr>
        <w:t>М</w:t>
      </w:r>
      <w:r w:rsidR="001579A0">
        <w:rPr>
          <w:color w:val="000000"/>
          <w:sz w:val="28"/>
          <w:szCs w:val="28"/>
        </w:rPr>
        <w:t xml:space="preserve">инистерства Обороны </w:t>
      </w:r>
      <w:r w:rsidR="001579A0" w:rsidRPr="001579A0">
        <w:rPr>
          <w:color w:val="000000"/>
          <w:sz w:val="28"/>
          <w:szCs w:val="28"/>
        </w:rPr>
        <w:t>п</w:t>
      </w:r>
      <w:r w:rsidR="000070A8" w:rsidRPr="001579A0">
        <w:rPr>
          <w:color w:val="000000"/>
          <w:sz w:val="28"/>
          <w:szCs w:val="28"/>
        </w:rPr>
        <w:t xml:space="preserve">о </w:t>
      </w:r>
      <w:r w:rsidR="00985321" w:rsidRPr="001579A0">
        <w:rPr>
          <w:color w:val="000000"/>
          <w:sz w:val="28"/>
          <w:szCs w:val="28"/>
        </w:rPr>
        <w:t>специальности:</w:t>
      </w:r>
      <w:r w:rsidR="00985321" w:rsidRPr="0095371A">
        <w:rPr>
          <w:color w:val="000000"/>
          <w:sz w:val="28"/>
          <w:szCs w:val="28"/>
        </w:rPr>
        <w:t> «</w:t>
      </w:r>
      <w:r w:rsidRPr="0095371A">
        <w:rPr>
          <w:color w:val="000000"/>
          <w:sz w:val="28"/>
          <w:szCs w:val="28"/>
        </w:rPr>
        <w:t>Военно-политическая работа», квалификация – специалист в области военно-пол</w:t>
      </w:r>
      <w:r w:rsidR="00985321">
        <w:rPr>
          <w:color w:val="000000"/>
          <w:sz w:val="28"/>
          <w:szCs w:val="28"/>
        </w:rPr>
        <w:t xml:space="preserve">итической работы. </w:t>
      </w:r>
    </w:p>
    <w:p w:rsidR="001579A0" w:rsidRDefault="00BA685A" w:rsidP="007D729D">
      <w:pPr>
        <w:pStyle w:val="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</w:t>
      </w:r>
      <w:r w:rsidR="00985321" w:rsidRPr="007D729D">
        <w:rPr>
          <w:b/>
          <w:color w:val="000000"/>
          <w:sz w:val="28"/>
          <w:szCs w:val="28"/>
        </w:rPr>
        <w:t xml:space="preserve">Преподаватель - </w:t>
      </w:r>
      <w:r w:rsidR="0095371A" w:rsidRPr="0095371A">
        <w:rPr>
          <w:b/>
          <w:bCs/>
          <w:color w:val="000000"/>
          <w:sz w:val="28"/>
          <w:szCs w:val="28"/>
          <w:u w:val="single"/>
        </w:rPr>
        <w:t>«Военно-политич</w:t>
      </w:r>
      <w:r w:rsidR="001579A0" w:rsidRPr="007D729D">
        <w:rPr>
          <w:b/>
          <w:bCs/>
          <w:color w:val="000000"/>
          <w:sz w:val="28"/>
          <w:szCs w:val="28"/>
          <w:u w:val="single"/>
        </w:rPr>
        <w:t>еская работа в войсках (силах)»</w:t>
      </w:r>
    </w:p>
    <w:p w:rsidR="00BA685A" w:rsidRDefault="007D729D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7D729D" w:rsidRDefault="00BA685A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D729D" w:rsidRPr="0095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программе осуществляется подготовка офицеров в интересах </w:t>
      </w:r>
      <w:r w:rsidR="007D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</w:t>
      </w:r>
      <w:r w:rsidR="007D729D" w:rsidRPr="0095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войск, предназначенных для замещения первичных воинских должностей заместителей командиров </w:t>
      </w:r>
      <w:r w:rsidR="007D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военно-политической работе.</w:t>
      </w:r>
      <w:r w:rsidR="007D729D" w:rsidRPr="0095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обучения - 5 лет. Лицам, завершившим обучение и прошедшим итоговую государственную аттестацию, присваивается воинское звание «лейтенант», соответствующая квалификация специалиста в области военно-политической работы, преподавателя, и выдается диплом государственного образца о высшем образовании.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3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характер профессиональной деятельности специалистов, кандидаты должны обладать следующими профессиональными и психологическими качествами: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высокую направленность на военную службу, чувство долга и собственного достоинства, быть дисциплинированными и исполнительными;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обладать высокими морально-нравственными качествами: целеустремленностью и ответственностью; принципиальностью и самокритичностью; самообладанием и выдержкой; умением брать на себя ответственность за принятое решение; доброжелательностью и отзывчивостью;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обладать развитым логическим мышлением;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коммуникативные и организаторские склонности, стремление к педагогической деятельности и управлению людьми;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261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быть способными к систематизированной, планомерной, методичной интеллектуальной деятельности в условиях физиологических и нервно-психических перегрузок;</w:t>
      </w:r>
    </w:p>
    <w:p w:rsidR="0056537C" w:rsidRPr="0095371A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261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обладать высокой скоростью восприятия и переработки кратковременной информации, иметь высокую физическую выносливость и работоспособность;</w:t>
      </w:r>
    </w:p>
    <w:p w:rsidR="0056537C" w:rsidRPr="00985321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618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</w:t>
      </w:r>
      <w:r w:rsidRPr="009537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иметь высокую эмоционально-волевую и нервно-психическую устойчивость.</w:t>
      </w:r>
    </w:p>
    <w:p w:rsidR="0056537C" w:rsidRDefault="00BA685A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6537C" w:rsidRPr="0056537C" w:rsidRDefault="0056537C" w:rsidP="0056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65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Подготовка будет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вестись </w:t>
      </w:r>
      <w:r w:rsidRPr="00565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 ВУЗах </w:t>
      </w:r>
      <w:r w:rsidR="00261818" w:rsidRPr="00565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Министерства</w:t>
      </w:r>
      <w:r w:rsidRPr="00565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Обороны</w:t>
      </w:r>
      <w:r w:rsidR="002618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РФ</w:t>
      </w:r>
      <w:r w:rsidRPr="005653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985321" w:rsidRPr="0095371A" w:rsidRDefault="00985321" w:rsidP="0056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Сухопутные войска - 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«Казанское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ысшее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анковое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омандное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рдена Жукова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раснознаменное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чилище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5321" w:rsidRPr="0095371A" w:rsidRDefault="00985321" w:rsidP="0098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Воздушно-космические силы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Военно-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оздушн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кадеми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 xml:space="preserve">имени профессора Н.Е Жуковского и Ю.А. Гагарина»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>оронеж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85321" w:rsidRPr="0095371A" w:rsidRDefault="00985321" w:rsidP="0098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Военно-морской флот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Военно-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орская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кадемия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 xml:space="preserve">имени адмирала флота Советского Союза Н.Г. Кузнецова» 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>(г. Санкт-Петербург)</w:t>
      </w:r>
    </w:p>
    <w:p w:rsidR="00985321" w:rsidRPr="0095371A" w:rsidRDefault="00985321" w:rsidP="00985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Ракетных войск стратегического назначения 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Военна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кадемия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акетных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ойск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тратегического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азначения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 xml:space="preserve">имени Петра Великого» 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алашиха)</w:t>
      </w:r>
    </w:p>
    <w:p w:rsidR="00985321" w:rsidRDefault="00985321" w:rsidP="007D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Воздушно-десантных войск –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вардейское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ысшее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оздушно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есантное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 xml:space="preserve">омандное 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6537C" w:rsidRPr="0095371A">
        <w:rPr>
          <w:rFonts w:ascii="Times New Roman" w:hAnsi="Times New Roman" w:cs="Times New Roman"/>
          <w:color w:val="000000"/>
          <w:sz w:val="28"/>
          <w:szCs w:val="28"/>
        </w:rPr>
        <w:t>чилище</w:t>
      </w:r>
      <w:r w:rsidR="0056537C">
        <w:rPr>
          <w:rFonts w:ascii="Times New Roman" w:hAnsi="Times New Roman" w:cs="Times New Roman"/>
          <w:color w:val="000000"/>
          <w:sz w:val="28"/>
          <w:szCs w:val="28"/>
        </w:rPr>
        <w:t xml:space="preserve"> ордена Суворова дважды Краснознаменное командное училище имени генерала армии В.Ф. Маргелова» </w:t>
      </w:r>
      <w:r w:rsidR="001579A0">
        <w:rPr>
          <w:rFonts w:ascii="Times New Roman" w:hAnsi="Times New Roman" w:cs="Times New Roman"/>
          <w:color w:val="000000"/>
          <w:sz w:val="28"/>
          <w:szCs w:val="28"/>
        </w:rPr>
        <w:t>(г. Рязань)</w:t>
      </w:r>
    </w:p>
    <w:p w:rsidR="00BA685A" w:rsidRPr="00261818" w:rsidRDefault="0056537C" w:rsidP="007D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A685A">
        <w:rPr>
          <w:rFonts w:ascii="Times New Roman" w:hAnsi="Times New Roman" w:cs="Times New Roman"/>
          <w:color w:val="000000"/>
          <w:sz w:val="28"/>
          <w:szCs w:val="28"/>
        </w:rPr>
        <w:t xml:space="preserve">   Общеобразовательные предметы, необходимые для поступления – </w:t>
      </w:r>
      <w:r w:rsidR="00BA685A" w:rsidRPr="002618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русский язык обществознание и история. </w:t>
      </w:r>
    </w:p>
    <w:p w:rsidR="0056537C" w:rsidRPr="00BA685A" w:rsidRDefault="00BA685A" w:rsidP="007D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85A">
        <w:rPr>
          <w:rFonts w:ascii="Times New Roman" w:hAnsi="Times New Roman" w:cs="Times New Roman"/>
          <w:color w:val="000000"/>
          <w:sz w:val="28"/>
          <w:szCs w:val="28"/>
        </w:rPr>
        <w:t xml:space="preserve">     Условия поступления, требования к кандидатам для поступления и минимальное количество баллов ЕГЭ можно посмотреть на официальном сайте Министерства обороны Российской Федерации </w:t>
      </w:r>
      <w:r w:rsidRPr="00BA685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BA68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ens</w:t>
      </w:r>
      <w:r w:rsidRPr="00BA685A">
        <w:rPr>
          <w:rFonts w:ascii="Times New Roman" w:hAnsi="Times New Roman" w:cs="Times New Roman"/>
          <w:b/>
          <w:color w:val="000000"/>
          <w:sz w:val="28"/>
          <w:szCs w:val="28"/>
        </w:rPr>
        <w:t>.mil.ru)</w:t>
      </w:r>
      <w:r w:rsidRPr="00BA685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«Образование» → «Высшее» представлен перечень высших военно-учебных заведений Министерства обороны Российской Федерации.</w:t>
      </w:r>
    </w:p>
    <w:p w:rsidR="00BA685A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5A" w:rsidRPr="005B7312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поступления обращаться в военный комиссариат</w:t>
      </w:r>
    </w:p>
    <w:p w:rsidR="00BA685A" w:rsidRPr="005B7312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Центрального, Куйбышевского и Новокузнецкого районов</w:t>
      </w:r>
    </w:p>
    <w:p w:rsidR="00BA685A" w:rsidRPr="005B7312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Новокузнецк Кемеровской области-Кузбасса</w:t>
      </w:r>
    </w:p>
    <w:p w:rsidR="00BA685A" w:rsidRPr="005B7312" w:rsidRDefault="00BA685A" w:rsidP="00BA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г. Новокузнецк ул. Ермака, 20 Телефон для связи: 8 (3843) 73-98-83</w:t>
      </w:r>
    </w:p>
    <w:p w:rsidR="00BA685A" w:rsidRPr="00BA685A" w:rsidRDefault="00BA685A" w:rsidP="007D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D729D" w:rsidRPr="0095371A" w:rsidRDefault="007D729D" w:rsidP="007D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5371A" w:rsidRPr="00985321" w:rsidRDefault="0095371A" w:rsidP="005653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sectPr w:rsidR="0095371A" w:rsidRPr="00985321" w:rsidSect="005B7312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7FD"/>
    <w:multiLevelType w:val="multilevel"/>
    <w:tmpl w:val="EE9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6D"/>
    <w:rsid w:val="000070A8"/>
    <w:rsid w:val="000274D9"/>
    <w:rsid w:val="00037A66"/>
    <w:rsid w:val="000B3DE7"/>
    <w:rsid w:val="000C7E6D"/>
    <w:rsid w:val="000D1EA9"/>
    <w:rsid w:val="000D51B3"/>
    <w:rsid w:val="000E7D60"/>
    <w:rsid w:val="000F6E7D"/>
    <w:rsid w:val="00140D27"/>
    <w:rsid w:val="001579A0"/>
    <w:rsid w:val="00163EE4"/>
    <w:rsid w:val="00200397"/>
    <w:rsid w:val="00261818"/>
    <w:rsid w:val="002E0359"/>
    <w:rsid w:val="00382D49"/>
    <w:rsid w:val="003934DD"/>
    <w:rsid w:val="00414C9F"/>
    <w:rsid w:val="004F00D9"/>
    <w:rsid w:val="005100EC"/>
    <w:rsid w:val="00525436"/>
    <w:rsid w:val="00526210"/>
    <w:rsid w:val="005563B6"/>
    <w:rsid w:val="0056537C"/>
    <w:rsid w:val="005A1BAF"/>
    <w:rsid w:val="005A486B"/>
    <w:rsid w:val="005B7312"/>
    <w:rsid w:val="005E2A6D"/>
    <w:rsid w:val="006443BE"/>
    <w:rsid w:val="00656122"/>
    <w:rsid w:val="00704452"/>
    <w:rsid w:val="00737C76"/>
    <w:rsid w:val="007D729D"/>
    <w:rsid w:val="00834DAB"/>
    <w:rsid w:val="00846E1B"/>
    <w:rsid w:val="008668CB"/>
    <w:rsid w:val="00866E8D"/>
    <w:rsid w:val="00881093"/>
    <w:rsid w:val="008B12E1"/>
    <w:rsid w:val="008E7049"/>
    <w:rsid w:val="009254A1"/>
    <w:rsid w:val="00952C85"/>
    <w:rsid w:val="0095371A"/>
    <w:rsid w:val="00985321"/>
    <w:rsid w:val="009D225A"/>
    <w:rsid w:val="00A22E0C"/>
    <w:rsid w:val="00A84271"/>
    <w:rsid w:val="00A8577D"/>
    <w:rsid w:val="00BA266E"/>
    <w:rsid w:val="00BA685A"/>
    <w:rsid w:val="00BE6470"/>
    <w:rsid w:val="00C731CE"/>
    <w:rsid w:val="00CA5B53"/>
    <w:rsid w:val="00CD790F"/>
    <w:rsid w:val="00D77E90"/>
    <w:rsid w:val="00E02918"/>
    <w:rsid w:val="00E36DEF"/>
    <w:rsid w:val="00E518D6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8306-2636-4B34-94F8-F3510D8F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7E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E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D77E90"/>
    <w:rPr>
      <w:color w:val="0000FF"/>
      <w:u w:val="single"/>
    </w:rPr>
  </w:style>
  <w:style w:type="paragraph" w:customStyle="1" w:styleId="11">
    <w:name w:val="1"/>
    <w:basedOn w:val="a"/>
    <w:rsid w:val="0095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190F-8EED-40C5-8BC2-9EEAAA51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</dc:creator>
  <cp:keywords/>
  <dc:description/>
  <cp:lastModifiedBy>Пользователь</cp:lastModifiedBy>
  <cp:revision>22</cp:revision>
  <cp:lastPrinted>2019-12-17T02:53:00Z</cp:lastPrinted>
  <dcterms:created xsi:type="dcterms:W3CDTF">2019-10-25T03:29:00Z</dcterms:created>
  <dcterms:modified xsi:type="dcterms:W3CDTF">2022-02-03T04:54:00Z</dcterms:modified>
</cp:coreProperties>
</file>