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B722" w14:textId="77777777" w:rsidR="007F6584" w:rsidRPr="000311EF" w:rsidRDefault="007F6584" w:rsidP="007F6584">
      <w:pPr>
        <w:pStyle w:val="1"/>
        <w:spacing w:before="0" w:after="120"/>
        <w:rPr>
          <w:sz w:val="24"/>
          <w:szCs w:val="24"/>
        </w:rPr>
      </w:pPr>
      <w:bookmarkStart w:id="0" w:name="_Toc98857713"/>
      <w:bookmarkStart w:id="1" w:name="_Toc98857712"/>
      <w:r w:rsidRPr="000311EF">
        <w:rPr>
          <w:sz w:val="24"/>
          <w:szCs w:val="24"/>
        </w:rPr>
        <w:t xml:space="preserve">РОСПОТРЕБНАДЗОР РЕКОМЕНДУЕТ: </w:t>
      </w:r>
      <w:r w:rsidRPr="000311EF">
        <w:rPr>
          <w:sz w:val="24"/>
          <w:szCs w:val="24"/>
        </w:rPr>
        <w:br/>
        <w:t>КАК СОСТАВИТЬ ПРАВИЛЬНОЕ МЕНЮ ДЛЯ РЕБЕНКА</w:t>
      </w:r>
      <w:bookmarkEnd w:id="0"/>
    </w:p>
    <w:p w14:paraId="55D780BF" w14:textId="77777777" w:rsidR="007F6584" w:rsidRPr="000311EF" w:rsidRDefault="007F6584" w:rsidP="007F6584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Правильное питание для ребенка на этапе взросления - едва ли не важнее, чем для взрослого. Ведь в это время закладываются пищевые привычки, формирующие здоровье на долгие годы вперед. А когда ребенок становится школьником, его телу и мозгу требуется огромное количество качественной энергии - и ее не получишь из фаст-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фуда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или скорого перекуса на бегу. Чем полноценнее рацион ученика, тем легче он будет усваивать материал и восстанавливаться после нагрузок.</w:t>
      </w:r>
    </w:p>
    <w:p w14:paraId="477300B8" w14:textId="77777777" w:rsidR="007F6584" w:rsidRDefault="007F6584" w:rsidP="007F6584">
      <w:pPr>
        <w:spacing w:after="120" w:line="240" w:lineRule="auto"/>
        <w:rPr>
          <w:rFonts w:ascii="OpenSans-Regular" w:eastAsia="Times New Roman" w:hAnsi="OpenSans-Regular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C7BA7" wp14:editId="2D407AD4">
            <wp:extent cx="6998400" cy="3528000"/>
            <wp:effectExtent l="0" t="0" r="0" b="0"/>
            <wp:docPr id="3" name="Рисунок 3" descr="https://xn----8sbehgcimb3cfabqj3b.xn--p1ai/upload/tmp/fd_tmb/upload/images/photo_2020-12-09_08-22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ehgcimb3cfabqj3b.xn--p1ai/upload/tmp/fd_tmb/upload/images/photo_2020-12-09_08-22-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00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F6AD0" w14:textId="77777777" w:rsidR="007F6584" w:rsidRDefault="007F6584" w:rsidP="000311EF">
      <w:pPr>
        <w:pStyle w:val="1"/>
        <w:spacing w:before="0" w:after="120"/>
        <w:rPr>
          <w:sz w:val="24"/>
          <w:szCs w:val="24"/>
        </w:rPr>
      </w:pPr>
    </w:p>
    <w:p w14:paraId="78E16A7A" w14:textId="77777777" w:rsidR="007F6584" w:rsidRDefault="007F6584" w:rsidP="000311EF">
      <w:pPr>
        <w:pStyle w:val="1"/>
        <w:spacing w:before="0" w:after="120"/>
        <w:rPr>
          <w:sz w:val="24"/>
          <w:szCs w:val="24"/>
        </w:rPr>
      </w:pPr>
    </w:p>
    <w:p w14:paraId="7ABEBE02" w14:textId="77777777" w:rsidR="007F6584" w:rsidRDefault="007F6584" w:rsidP="000311EF">
      <w:pPr>
        <w:pStyle w:val="1"/>
        <w:spacing w:before="0" w:after="120"/>
        <w:rPr>
          <w:sz w:val="24"/>
          <w:szCs w:val="24"/>
        </w:rPr>
      </w:pPr>
    </w:p>
    <w:p w14:paraId="028C3DF4" w14:textId="77777777" w:rsidR="007F6584" w:rsidRDefault="007F6584" w:rsidP="000311EF">
      <w:pPr>
        <w:pStyle w:val="1"/>
        <w:spacing w:before="0" w:after="120"/>
        <w:rPr>
          <w:sz w:val="24"/>
          <w:szCs w:val="24"/>
        </w:rPr>
      </w:pPr>
    </w:p>
    <w:p w14:paraId="59316A6B" w14:textId="77777777" w:rsidR="007F6584" w:rsidRDefault="007F6584" w:rsidP="000311EF">
      <w:pPr>
        <w:pStyle w:val="1"/>
        <w:spacing w:before="0" w:after="120"/>
        <w:rPr>
          <w:sz w:val="24"/>
          <w:szCs w:val="24"/>
        </w:rPr>
      </w:pPr>
    </w:p>
    <w:p w14:paraId="57CC6E3A" w14:textId="77777777" w:rsidR="000311EF" w:rsidRPr="000311EF" w:rsidRDefault="000311EF" w:rsidP="000311EF">
      <w:pPr>
        <w:pStyle w:val="1"/>
        <w:spacing w:before="0" w:after="120"/>
        <w:rPr>
          <w:sz w:val="24"/>
          <w:szCs w:val="24"/>
        </w:rPr>
      </w:pPr>
      <w:r w:rsidRPr="000311EF">
        <w:rPr>
          <w:sz w:val="24"/>
          <w:szCs w:val="24"/>
        </w:rPr>
        <w:t xml:space="preserve">РАЦИОНАЛЬНЫЙ ПОДХОД: </w:t>
      </w:r>
      <w:r w:rsidRPr="000311EF">
        <w:rPr>
          <w:sz w:val="24"/>
          <w:szCs w:val="24"/>
        </w:rPr>
        <w:br/>
        <w:t>ОСНОВНЫЕ ПРИНЦИПЫ ПИТАНИЯ ШКОЛЬНИКОВ</w:t>
      </w:r>
      <w:bookmarkEnd w:id="1"/>
    </w:p>
    <w:p w14:paraId="58AD925E" w14:textId="77777777" w:rsidR="000311EF" w:rsidRPr="00A9092E" w:rsidRDefault="000311EF" w:rsidP="000311EF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202620"/>
          <w:sz w:val="24"/>
          <w:szCs w:val="24"/>
          <w:lang w:eastAsia="ru-RU"/>
        </w:rPr>
      </w:pPr>
      <w:r w:rsidRPr="00A9092E">
        <w:rPr>
          <w:rFonts w:ascii="Times New Roman" w:eastAsia="Times New Roman" w:hAnsi="Times New Roman" w:cs="Times New Roman"/>
          <w:i/>
          <w:iCs/>
          <w:color w:val="202620"/>
          <w:sz w:val="24"/>
          <w:szCs w:val="24"/>
          <w:lang w:eastAsia="ru-RU"/>
        </w:rPr>
        <w:t>Важнейший период жизни человека – школьный возраст, пора от 7 до 17 лет, время физического, интеллектуального, нравственного становления и активного развития. 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</w:p>
    <w:p w14:paraId="15D4FE30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Принципы питания</w:t>
      </w:r>
    </w:p>
    <w:p w14:paraId="27282957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Многие родители считают, что в деле устройства питания школьника достаточно положиться на собственную интуицию и здравый смысл. Однако, важно знать и понимать принципы рационального питания и правила гигиены питания, соблюдение которых имеет ключевое значение в сохранении здоровья ребенка.</w:t>
      </w:r>
    </w:p>
    <w:p w14:paraId="4AC6C765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Принцип 1.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Четкий режим питания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усвоению пищи и предотвращению желудочно-кишечных заболеваний. </w:t>
      </w:r>
    </w:p>
    <w:p w14:paraId="46DC50E5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lastRenderedPageBreak/>
        <w:t>Для учащихся первой смены оптимальными будут следующие часы приема пищи: </w:t>
      </w:r>
    </w:p>
    <w:p w14:paraId="0D184DEA" w14:textId="77777777" w:rsidR="000311EF" w:rsidRPr="000311EF" w:rsidRDefault="000311EF" w:rsidP="000311EF">
      <w:pPr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Первый завтрак дома: в 7.00 – 8.00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Второй завтрак: 10.30 - 11.00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Обед: 13.00 – 14.00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Полдник: 16.30 – 17.00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Ужин: 19.00 - 20.00 (не позже, чем за полтора часа до сна)</w:t>
      </w:r>
    </w:p>
    <w:p w14:paraId="7871D2FC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Для детей, обучающихся во вторую смену: </w:t>
      </w:r>
    </w:p>
    <w:p w14:paraId="41B80A9A" w14:textId="77777777" w:rsidR="000311EF" w:rsidRPr="000311EF" w:rsidRDefault="000311EF" w:rsidP="000311EF">
      <w:pPr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Завтрак: 7.00-8.00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Обед: 12.00-12.30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Полдник: 15.00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Ужин: 20.00 – 20.30</w:t>
      </w:r>
    </w:p>
    <w:p w14:paraId="4C7B95EE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Принцип 2</w:t>
      </w:r>
      <w:r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Адекватная энергетическая ценность рациона, полностью компенсирующая, но не превышающая энергозатраты ребенка, учитывающая возраст, пол, физическую конституцию и, интеллектуальную физическую активность ребенка. В зависимости от возраста, в среднем, совокупная энергетическая ценность рациона в сутки должна соответствовать: </w:t>
      </w:r>
    </w:p>
    <w:p w14:paraId="3C339916" w14:textId="77777777" w:rsidR="000311EF" w:rsidRPr="000311EF" w:rsidRDefault="000311EF" w:rsidP="000311EF">
      <w:pPr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7-11 лет: 2300 ккал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  <w:t>• 11-14 лет: 2500 ккал</w:t>
      </w:r>
      <w:r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br/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• 14-18 лет: до 3000 ккал</w:t>
      </w:r>
    </w:p>
    <w:p w14:paraId="2284C1BA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Принцип 3</w:t>
      </w:r>
      <w:r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Сбалансированность и гармоничность состава рациона по всем пищевым компонентам (белки, жиры, углеводы, макро и микронутриенты). Содержание белков, жиров и углеводов следует поддерживать в соотношении примерно 1:1:4 по массе и по калорийности 10-15%:30%:55-60% соответственно. Содержание растительных и животных белков должно быть в соотношении 2:3. Жиры - преимущественно растительные.</w:t>
      </w:r>
    </w:p>
    <w:p w14:paraId="5A08C327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Принцип 4</w:t>
      </w:r>
      <w:r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14:paraId="1D338D0E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Принцип 5</w:t>
      </w:r>
      <w:r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Обеспечение высоких органолептических и эстетических качеств блюд, составляющих рацион, избегать монотонности и однотипности меню для предотвращения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приедаемости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.</w:t>
      </w:r>
    </w:p>
    <w:p w14:paraId="5DB71C6A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>Принцип 6</w:t>
      </w:r>
      <w:r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Щадящая кулинарная обработка, обеспечивающая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микронутриетную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сохранность продуктов при приготовлении блюд (запекание, варка, приготовление на пару), ограничение или исключение жарения и приготовления во фритюре.</w:t>
      </w:r>
    </w:p>
    <w:p w14:paraId="54C9EF8A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Принцип 7.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Приготовление блюд преимущественно из свежих продуктов, с соблюдением сезонности, допустимо использовать свежезамороженные ингредиенты. Обеспечение биологической безопасности питания.</w:t>
      </w:r>
    </w:p>
    <w:p w14:paraId="61F76396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Принцип 8.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</w:t>
      </w:r>
    </w:p>
    <w:p w14:paraId="6AB46541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Принцип 9.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Если организация питания, принятая в конкретной школе, не одобрена родителями, необходимо обеспечить своего ребенка набором продуктов, компенсирующим пропускаемый прием пищи. Причем, при выборе перекуса, который ребенок возьмет с собой в школу необходимо предусмотреть сохранность его свежести на протяжении как минимум 4-5 часов. Соответственно, исключаются скоропортящиеся компоненты. </w:t>
      </w:r>
    </w:p>
    <w:p w14:paraId="259D60CE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color w:val="202620"/>
          <w:sz w:val="24"/>
          <w:szCs w:val="24"/>
          <w:lang w:eastAsia="ru-RU"/>
        </w:rPr>
        <w:t xml:space="preserve">Принцип 10.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Важно продумать упаковку, которая сохранит целостность перекуса в процессе (оптимально - пластиковый контейнер). Можно взять с собой фрукт (яблоко, грушу, банан) и орехи 30-40 грамм, бутерброд с сыром или запеченным мясом (важно - не использовать сливочное масло и майонез, эти компоненты уменьшают срок хранения бутерброда), дополнив его свежим огурцом или брусочками моркови. Несмотря на то, что в школах обеспечен беспрепятственный доступ к чистой питьевой воде желательно дополнительно давать школьнику с собой бутылочку питья (холодный чай, морс, негазированную воду).</w:t>
      </w:r>
    </w:p>
    <w:p w14:paraId="219791C9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Наиболее распространённые ошибки в организации питания школьника</w:t>
      </w:r>
    </w:p>
    <w:p w14:paraId="4EC0826B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- Отказ от завтрака.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</w:t>
      </w: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lastRenderedPageBreak/>
        <w:t>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14:paraId="4A5817C4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- Питание преимущественно полуфабрикатами.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ароматизаторами,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14:paraId="30948C53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- Использование в качестве перекуса высокоуглеводных продуктов.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14:paraId="4DD828FD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- Дефицит употребления рыбы. 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14:paraId="78A94DC5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- Недостаточное употребление овощей и фруктов. 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14:paraId="121972EF" w14:textId="77777777" w:rsidR="000311EF" w:rsidRPr="000311EF" w:rsidRDefault="000311EF" w:rsidP="000311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- Употребление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кофеинсодержащих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 энергетических напитков.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14:paraId="755AF1BE" w14:textId="77777777" w:rsidR="007F6584" w:rsidRDefault="000311EF" w:rsidP="00A9092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Питание школьника при грамотной организации 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</w:t>
      </w:r>
    </w:p>
    <w:p w14:paraId="3CF90BB2" w14:textId="77777777" w:rsidR="007F6584" w:rsidRDefault="007F6584" w:rsidP="00A9092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</w:p>
    <w:p w14:paraId="3942874D" w14:textId="77777777" w:rsidR="000311EF" w:rsidRPr="000311EF" w:rsidRDefault="000311EF" w:rsidP="00A9092E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4"/>
          <w:szCs w:val="24"/>
          <w:lang w:eastAsia="ru-RU"/>
        </w:rPr>
      </w:pPr>
    </w:p>
    <w:p w14:paraId="484D746E" w14:textId="77777777" w:rsidR="007C7767" w:rsidRPr="000311EF" w:rsidRDefault="007C7767" w:rsidP="007C7767">
      <w:pPr>
        <w:pStyle w:val="1"/>
        <w:spacing w:before="0" w:after="120"/>
        <w:rPr>
          <w:sz w:val="24"/>
          <w:szCs w:val="24"/>
        </w:rPr>
      </w:pPr>
      <w:r>
        <w:rPr>
          <w:rFonts w:ascii="OpenSans-Regular" w:hAnsi="OpenSans-Regular" w:cs="Times New Roman"/>
          <w:sz w:val="24"/>
          <w:szCs w:val="24"/>
        </w:rPr>
        <w:tab/>
      </w:r>
      <w:bookmarkStart w:id="2" w:name="_Toc98857711"/>
      <w:r w:rsidRPr="000311EF">
        <w:rPr>
          <w:sz w:val="24"/>
          <w:szCs w:val="24"/>
        </w:rPr>
        <w:t>ПРАВИЛЬНОЕ ПИТАНИЕ В ХОЛОДНОЕ ВРЕМЯ ГОДА</w:t>
      </w:r>
      <w:bookmarkEnd w:id="2"/>
    </w:p>
    <w:p w14:paraId="5E788989" w14:textId="77777777" w:rsidR="007C7767" w:rsidRPr="000311EF" w:rsidRDefault="007C7767" w:rsidP="007C7767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С приходом межсезонья мы снижаем двигательную активность, чаще бываем в помещении. Все это накладывает отпечаток и на наши потребности в пищевых веществах, и на стиль питания. Читайте рекомендации Роспотребнадзора, как лучше планировать рацион в сезон холодов.</w:t>
      </w:r>
    </w:p>
    <w:p w14:paraId="514123FC" w14:textId="77777777" w:rsidR="007C7767" w:rsidRPr="000311EF" w:rsidRDefault="007C7767" w:rsidP="007C77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Баланс и разнообразие</w:t>
      </w:r>
    </w:p>
    <w:p w14:paraId="4B0E64DF" w14:textId="77777777" w:rsidR="007C7767" w:rsidRPr="000311EF" w:rsidRDefault="007C7767" w:rsidP="007C77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Ограничительные диеты особенно противопоказаны в холодное время года. Они могут оказать пагубное влияние на здоровье, поскольку для хорошего самочувствия сейчас особенно важно получать в достаточном количестве белки, жиры, углеводы, витамины, минералы и клетчатку. В осенне-зимнем рационе должны присутствовать продукты из всех групп (молочные, мясные, рыбные, злаки, фрукты, овощи и орехи).</w:t>
      </w:r>
    </w:p>
    <w:p w14:paraId="02408F30" w14:textId="77777777" w:rsidR="007C7767" w:rsidRPr="000311EF" w:rsidRDefault="007C7767" w:rsidP="007C77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Режим и порции</w:t>
      </w:r>
    </w:p>
    <w:p w14:paraId="01C1E58E" w14:textId="77777777" w:rsidR="007C7767" w:rsidRPr="000311EF" w:rsidRDefault="007C7767" w:rsidP="007C77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Частое и дробное питание небольшими порциями позволит сохранить бодрость на протяжении дня и избежать переедания вечером. Здоровое решение — сытный горячий завтрак с содержанием углеводов и белков (например, каша, фрукт и яйцо) и отсутствие пропусков в приемах пищи на протяжении дня.</w:t>
      </w:r>
    </w:p>
    <w:p w14:paraId="06902626" w14:textId="77777777" w:rsidR="007C7767" w:rsidRPr="000311EF" w:rsidRDefault="007C7767" w:rsidP="007C77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Фрукты</w:t>
      </w:r>
    </w:p>
    <w:p w14:paraId="631434B3" w14:textId="77777777" w:rsidR="007C7767" w:rsidRPr="000311EF" w:rsidRDefault="007C7767" w:rsidP="007C77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Ежедневно ешьте фрукты. Самый здоровый выбор — сезонные яблоки, груши или цитрусовые. Хорошей альтернативой будут сухофрукты, а также замороженные или консервированные (в собственном соку) плоды.</w:t>
      </w:r>
    </w:p>
    <w:p w14:paraId="19369262" w14:textId="77777777" w:rsidR="007C7767" w:rsidRPr="000311EF" w:rsidRDefault="007C7767" w:rsidP="007C77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lastRenderedPageBreak/>
        <w:t>Овощи</w:t>
      </w:r>
    </w:p>
    <w:p w14:paraId="5D9A6DAD" w14:textId="77777777" w:rsidR="007C7767" w:rsidRPr="000311EF" w:rsidRDefault="007C7767" w:rsidP="007C77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Идеальным выбором станет салат из свежих, вареных или запеченных овощей за обедом и ужином. Кроме того, можно разнообразить привычные гарниры, добавляя к ним свежие, замороженные или консервированные (в собственном соку) овощи. Почаще включайте в рацион блюда из тыквы и корнеплодов (репы, свеклы, моркови и пастернака). Полезной растительной клетчаткой, антиоксидантами и пробиотиками зимний рацион обогатит квашеная капуста.</w:t>
      </w:r>
    </w:p>
    <w:p w14:paraId="086E68E8" w14:textId="77777777" w:rsidR="007C7767" w:rsidRPr="000311EF" w:rsidRDefault="007C7767" w:rsidP="007C77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Белок и полезные жиры</w:t>
      </w:r>
    </w:p>
    <w:p w14:paraId="0EBB44B5" w14:textId="77777777" w:rsidR="007C7767" w:rsidRPr="000311EF" w:rsidRDefault="007C7767" w:rsidP="007C77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Важно сочетать в рационе белок из растительных и животных источников. Чередуйте блюда из мяса, птицы и рыбы, дополняя их бобовыми и орехами. Питание с длительным ограничением или исключением поступления животного белка может негативно отразиться на способности организма противостоять инфекционным заболеваниям. То же касается жиров. Несколько столовых ложек масла для заправки салата и горсть орехов в качестве перекуса обеспечат потребность организма в растительных жирах, а порция жирной морской рыбы 2–3 раза в неделю восполнит дефицит витамина D и обогатит рацион полезными омега-3 жирными кислотами.</w:t>
      </w:r>
    </w:p>
    <w:p w14:paraId="41477E9D" w14:textId="77777777" w:rsidR="007C7767" w:rsidRPr="000311EF" w:rsidRDefault="007C7767" w:rsidP="007C77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b/>
          <w:bCs/>
          <w:color w:val="202620"/>
          <w:sz w:val="24"/>
          <w:szCs w:val="24"/>
          <w:lang w:eastAsia="ru-RU"/>
        </w:rPr>
        <w:t>Важно:</w:t>
      </w:r>
    </w:p>
    <w:p w14:paraId="6ED122FA" w14:textId="77777777" w:rsidR="007C7767" w:rsidRPr="000311EF" w:rsidRDefault="007C7767" w:rsidP="007C77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 xml:space="preserve">- Ограничить употребление продуктов с высоким содержанием насыщенных жиров, </w:t>
      </w:r>
      <w:proofErr w:type="spellStart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трансжиров</w:t>
      </w:r>
      <w:proofErr w:type="spellEnd"/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, соли и добавленных сахаров (фастфуд, сладости).</w:t>
      </w:r>
    </w:p>
    <w:p w14:paraId="6837B7C5" w14:textId="77777777" w:rsidR="007C7767" w:rsidRPr="000311EF" w:rsidRDefault="007C7767" w:rsidP="007C77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- Получать достаточно жидкости на протяжении дня. Лучший выбор — напитки на основе чистой воды, без добавления сахара (чай, морсы).</w:t>
      </w:r>
    </w:p>
    <w:p w14:paraId="0F9A402B" w14:textId="10E50C30" w:rsidR="000311EF" w:rsidRPr="00932306" w:rsidRDefault="007C7767" w:rsidP="009323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</w:pPr>
      <w:r w:rsidRPr="000311EF">
        <w:rPr>
          <w:rFonts w:ascii="Times New Roman" w:eastAsia="Times New Roman" w:hAnsi="Times New Roman" w:cs="Times New Roman"/>
          <w:color w:val="202620"/>
          <w:sz w:val="24"/>
          <w:szCs w:val="24"/>
          <w:lang w:eastAsia="ru-RU"/>
        </w:rPr>
        <w:t>- Проконсультироваться с врачом по поводу целесообразности приема дополнительных источников витаминов и минералов.</w:t>
      </w:r>
    </w:p>
    <w:sectPr w:rsidR="000311EF" w:rsidRPr="00932306" w:rsidSect="00A9092E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8BC"/>
    <w:multiLevelType w:val="multilevel"/>
    <w:tmpl w:val="192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75A72"/>
    <w:multiLevelType w:val="multilevel"/>
    <w:tmpl w:val="FB84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E14B7"/>
    <w:multiLevelType w:val="multilevel"/>
    <w:tmpl w:val="E076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66FF7"/>
    <w:multiLevelType w:val="multilevel"/>
    <w:tmpl w:val="5A9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4573730">
    <w:abstractNumId w:val="1"/>
  </w:num>
  <w:num w:numId="2" w16cid:durableId="1570968030">
    <w:abstractNumId w:val="3"/>
  </w:num>
  <w:num w:numId="3" w16cid:durableId="2130397428">
    <w:abstractNumId w:val="2"/>
  </w:num>
  <w:num w:numId="4" w16cid:durableId="61941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145"/>
    <w:rsid w:val="000137D8"/>
    <w:rsid w:val="000311EF"/>
    <w:rsid w:val="00470DDB"/>
    <w:rsid w:val="005709A2"/>
    <w:rsid w:val="007A52ED"/>
    <w:rsid w:val="007C7767"/>
    <w:rsid w:val="007F6584"/>
    <w:rsid w:val="009128DB"/>
    <w:rsid w:val="00932306"/>
    <w:rsid w:val="00A14145"/>
    <w:rsid w:val="00A268AB"/>
    <w:rsid w:val="00A9092E"/>
    <w:rsid w:val="00B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0A1F"/>
  <w15:docId w15:val="{D2604946-2BAD-459D-AEA4-0AFB5721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1EF"/>
    <w:pPr>
      <w:keepNext/>
      <w:keepLines/>
      <w:spacing w:before="360" w:after="360" w:line="240" w:lineRule="auto"/>
      <w:jc w:val="center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7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11EF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03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5709A2"/>
    <w:pPr>
      <w:spacing w:after="100"/>
    </w:pPr>
  </w:style>
  <w:style w:type="character" w:styleId="a6">
    <w:name w:val="Hyperlink"/>
    <w:basedOn w:val="a0"/>
    <w:uiPriority w:val="99"/>
    <w:unhideWhenUsed/>
    <w:rsid w:val="00570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0568-38A8-45D1-81C5-E7EAA61D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lrnovo_3</dc:creator>
  <cp:lastModifiedBy>Максим Овчинников</cp:lastModifiedBy>
  <cp:revision>7</cp:revision>
  <dcterms:created xsi:type="dcterms:W3CDTF">2022-03-22T09:06:00Z</dcterms:created>
  <dcterms:modified xsi:type="dcterms:W3CDTF">2022-05-24T07:38:00Z</dcterms:modified>
</cp:coreProperties>
</file>